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25D3C" w14:textId="71AA6953" w:rsidR="009173B9" w:rsidRPr="005E37BC" w:rsidRDefault="0065704B" w:rsidP="009173B9">
      <w:pPr>
        <w:tabs>
          <w:tab w:val="left" w:pos="4320"/>
        </w:tabs>
        <w:rPr>
          <w:rFonts w:asciiTheme="minorHAnsi" w:hAnsiTheme="minorHAnsi" w:cstheme="minorHAnsi"/>
          <w:b/>
          <w:color w:val="000000"/>
          <w:sz w:val="24"/>
          <w:szCs w:val="24"/>
        </w:rPr>
      </w:pPr>
      <w:bookmarkStart w:id="0" w:name="_GoBack"/>
      <w:bookmarkEnd w:id="0"/>
      <w:r w:rsidRPr="005E37BC">
        <w:rPr>
          <w:rFonts w:asciiTheme="minorHAnsi" w:hAnsiTheme="minorHAnsi" w:cstheme="minorHAnsi"/>
          <w:noProof/>
          <w:sz w:val="24"/>
          <w:szCs w:val="24"/>
        </w:rPr>
        <w:drawing>
          <wp:anchor distT="0" distB="0" distL="114300" distR="114300" simplePos="0" relativeHeight="251658240" behindDoc="0" locked="0" layoutInCell="1" allowOverlap="0" wp14:anchorId="235FCAF5" wp14:editId="2CF9EAE7">
            <wp:simplePos x="0" y="0"/>
            <wp:positionH relativeFrom="page">
              <wp:posOffset>9525</wp:posOffset>
            </wp:positionH>
            <wp:positionV relativeFrom="page">
              <wp:posOffset>9525</wp:posOffset>
            </wp:positionV>
            <wp:extent cx="7759065" cy="1249658"/>
            <wp:effectExtent l="0" t="0" r="0" b="8255"/>
            <wp:wrapTopAndBottom/>
            <wp:docPr id="1526" name="Picture 1526"/>
            <wp:cNvGraphicFramePr/>
            <a:graphic xmlns:a="http://schemas.openxmlformats.org/drawingml/2006/main">
              <a:graphicData uri="http://schemas.openxmlformats.org/drawingml/2006/picture">
                <pic:pic xmlns:pic="http://schemas.openxmlformats.org/drawingml/2006/picture">
                  <pic:nvPicPr>
                    <pic:cNvPr id="1526" name="Picture 1526"/>
                    <pic:cNvPicPr/>
                  </pic:nvPicPr>
                  <pic:blipFill>
                    <a:blip r:embed="rId5"/>
                    <a:stretch>
                      <a:fillRect/>
                    </a:stretch>
                  </pic:blipFill>
                  <pic:spPr>
                    <a:xfrm>
                      <a:off x="0" y="0"/>
                      <a:ext cx="7789721" cy="1254595"/>
                    </a:xfrm>
                    <a:prstGeom prst="rect">
                      <a:avLst/>
                    </a:prstGeom>
                  </pic:spPr>
                </pic:pic>
              </a:graphicData>
            </a:graphic>
            <wp14:sizeRelH relativeFrom="margin">
              <wp14:pctWidth>0</wp14:pctWidth>
            </wp14:sizeRelH>
          </wp:anchor>
        </w:drawing>
      </w:r>
      <w:r w:rsidR="009173B9" w:rsidRPr="005E37BC">
        <w:rPr>
          <w:rFonts w:asciiTheme="minorHAnsi" w:hAnsiTheme="minorHAnsi" w:cstheme="minorHAnsi"/>
          <w:b/>
          <w:color w:val="000000"/>
          <w:sz w:val="24"/>
          <w:szCs w:val="24"/>
        </w:rPr>
        <w:t>For</w:t>
      </w:r>
      <w:r w:rsidR="009173B9">
        <w:rPr>
          <w:b/>
          <w:color w:val="000000"/>
        </w:rPr>
        <w:t xml:space="preserve"> </w:t>
      </w:r>
      <w:r w:rsidR="009173B9" w:rsidRPr="005E37BC">
        <w:rPr>
          <w:rFonts w:asciiTheme="minorHAnsi" w:hAnsiTheme="minorHAnsi" w:cstheme="minorHAnsi"/>
          <w:b/>
          <w:color w:val="000000"/>
          <w:sz w:val="24"/>
          <w:szCs w:val="24"/>
        </w:rPr>
        <w:t>Immediate Release: February 6, 2020</w:t>
      </w:r>
    </w:p>
    <w:p w14:paraId="2FFFD60A" w14:textId="77777777" w:rsidR="009173B9" w:rsidRPr="005E37BC" w:rsidRDefault="009173B9" w:rsidP="009173B9">
      <w:pPr>
        <w:tabs>
          <w:tab w:val="left" w:pos="4320"/>
        </w:tabs>
        <w:rPr>
          <w:rFonts w:asciiTheme="minorHAnsi" w:hAnsiTheme="minorHAnsi" w:cstheme="minorHAnsi"/>
          <w:b/>
          <w:color w:val="000000"/>
          <w:sz w:val="24"/>
          <w:szCs w:val="24"/>
        </w:rPr>
      </w:pPr>
    </w:p>
    <w:p w14:paraId="3D1CD2DD" w14:textId="77777777" w:rsidR="009173B9" w:rsidRPr="005E37BC" w:rsidRDefault="009173B9" w:rsidP="009173B9">
      <w:pPr>
        <w:tabs>
          <w:tab w:val="left" w:pos="4320"/>
        </w:tabs>
        <w:rPr>
          <w:rFonts w:asciiTheme="minorHAnsi" w:hAnsiTheme="minorHAnsi" w:cstheme="minorHAnsi"/>
          <w:color w:val="000000"/>
          <w:sz w:val="24"/>
          <w:szCs w:val="24"/>
        </w:rPr>
      </w:pPr>
      <w:r w:rsidRPr="005E37BC">
        <w:rPr>
          <w:rFonts w:asciiTheme="minorHAnsi" w:hAnsiTheme="minorHAnsi" w:cstheme="minorHAnsi"/>
          <w:b/>
          <w:color w:val="000000"/>
          <w:sz w:val="24"/>
          <w:szCs w:val="24"/>
        </w:rPr>
        <w:tab/>
        <w:t xml:space="preserve">Contact: </w:t>
      </w:r>
      <w:r w:rsidRPr="005E37BC">
        <w:rPr>
          <w:rFonts w:asciiTheme="minorHAnsi" w:hAnsiTheme="minorHAnsi" w:cstheme="minorHAnsi"/>
          <w:color w:val="000000"/>
          <w:sz w:val="24"/>
          <w:szCs w:val="24"/>
        </w:rPr>
        <w:t>Elizabeth Povar</w:t>
      </w:r>
    </w:p>
    <w:p w14:paraId="0E21CA81" w14:textId="77777777" w:rsidR="009173B9" w:rsidRPr="005E37BC" w:rsidRDefault="009173B9" w:rsidP="009173B9">
      <w:pPr>
        <w:tabs>
          <w:tab w:val="left" w:pos="4320"/>
        </w:tabs>
        <w:rPr>
          <w:rFonts w:asciiTheme="minorHAnsi" w:hAnsiTheme="minorHAnsi" w:cstheme="minorHAnsi"/>
          <w:bCs/>
          <w:color w:val="000000"/>
          <w:sz w:val="24"/>
          <w:szCs w:val="24"/>
        </w:rPr>
      </w:pPr>
      <w:r w:rsidRPr="005E37BC">
        <w:rPr>
          <w:rFonts w:asciiTheme="minorHAnsi" w:hAnsiTheme="minorHAnsi" w:cstheme="minorHAnsi"/>
          <w:b/>
          <w:color w:val="000000"/>
          <w:sz w:val="24"/>
          <w:szCs w:val="24"/>
        </w:rPr>
        <w:t xml:space="preserve">               </w:t>
      </w:r>
      <w:r w:rsidRPr="005E37BC">
        <w:rPr>
          <w:rFonts w:asciiTheme="minorHAnsi" w:hAnsiTheme="minorHAnsi" w:cstheme="minorHAnsi"/>
          <w:bCs/>
          <w:color w:val="000000"/>
          <w:sz w:val="24"/>
          <w:szCs w:val="24"/>
        </w:rPr>
        <w:t>Principal Officer, Middle Peninsula Alliance</w:t>
      </w:r>
    </w:p>
    <w:p w14:paraId="34F30A47" w14:textId="77777777" w:rsidR="009173B9" w:rsidRPr="005E37BC" w:rsidRDefault="009173B9" w:rsidP="009173B9">
      <w:pPr>
        <w:tabs>
          <w:tab w:val="left" w:pos="4320"/>
        </w:tabs>
        <w:rPr>
          <w:rFonts w:asciiTheme="minorHAnsi" w:hAnsiTheme="minorHAnsi" w:cstheme="minorHAnsi"/>
          <w:bCs/>
          <w:color w:val="000000"/>
          <w:sz w:val="24"/>
          <w:szCs w:val="24"/>
        </w:rPr>
      </w:pPr>
      <w:r w:rsidRPr="005E37BC">
        <w:rPr>
          <w:rFonts w:asciiTheme="minorHAnsi" w:hAnsiTheme="minorHAnsi" w:cstheme="minorHAnsi"/>
          <w:bCs/>
          <w:color w:val="000000"/>
          <w:sz w:val="24"/>
          <w:szCs w:val="24"/>
        </w:rPr>
        <w:t xml:space="preserve">               804-399-8297</w:t>
      </w:r>
    </w:p>
    <w:p w14:paraId="53053519" w14:textId="700B34BA" w:rsidR="009173B9" w:rsidRPr="005E37BC" w:rsidRDefault="009173B9" w:rsidP="009173B9">
      <w:pPr>
        <w:tabs>
          <w:tab w:val="left" w:pos="4320"/>
        </w:tabs>
        <w:rPr>
          <w:rFonts w:asciiTheme="minorHAnsi" w:hAnsiTheme="minorHAnsi" w:cstheme="minorHAnsi"/>
          <w:color w:val="000000"/>
          <w:sz w:val="24"/>
          <w:szCs w:val="24"/>
        </w:rPr>
      </w:pPr>
      <w:r w:rsidRPr="005E37BC">
        <w:rPr>
          <w:rFonts w:asciiTheme="minorHAnsi" w:hAnsiTheme="minorHAnsi" w:cstheme="minorHAnsi"/>
          <w:bCs/>
          <w:color w:val="000000"/>
          <w:sz w:val="24"/>
          <w:szCs w:val="24"/>
        </w:rPr>
        <w:t xml:space="preserve">               liz@mpava.com</w:t>
      </w:r>
      <w:r w:rsidRPr="005E37BC">
        <w:rPr>
          <w:rFonts w:asciiTheme="minorHAnsi" w:hAnsiTheme="minorHAnsi" w:cstheme="minorHAnsi"/>
          <w:b/>
          <w:color w:val="000000"/>
          <w:sz w:val="24"/>
          <w:szCs w:val="24"/>
        </w:rPr>
        <w:tab/>
      </w:r>
      <w:r w:rsidRPr="005E37BC">
        <w:rPr>
          <w:rFonts w:asciiTheme="minorHAnsi" w:hAnsiTheme="minorHAnsi" w:cstheme="minorHAnsi"/>
          <w:color w:val="000000"/>
          <w:sz w:val="24"/>
          <w:szCs w:val="24"/>
        </w:rPr>
        <w:tab/>
      </w:r>
    </w:p>
    <w:p w14:paraId="7C99BAE4" w14:textId="648B706C" w:rsidR="009173B9" w:rsidRPr="005E37BC" w:rsidRDefault="009173B9" w:rsidP="005E37BC">
      <w:pPr>
        <w:tabs>
          <w:tab w:val="left" w:pos="5400"/>
        </w:tabs>
        <w:rPr>
          <w:rFonts w:asciiTheme="minorHAnsi" w:hAnsiTheme="minorHAnsi" w:cstheme="minorHAnsi"/>
          <w:color w:val="000000"/>
          <w:sz w:val="24"/>
          <w:szCs w:val="24"/>
        </w:rPr>
      </w:pPr>
      <w:r w:rsidRPr="005E37BC">
        <w:rPr>
          <w:rFonts w:asciiTheme="minorHAnsi" w:hAnsiTheme="minorHAnsi" w:cstheme="minorHAnsi"/>
          <w:color w:val="000000"/>
          <w:sz w:val="24"/>
          <w:szCs w:val="24"/>
        </w:rPr>
        <w:tab/>
      </w:r>
      <w:r w:rsidRPr="005E37BC">
        <w:rPr>
          <w:rFonts w:asciiTheme="minorHAnsi" w:hAnsiTheme="minorHAnsi" w:cstheme="minorHAnsi"/>
          <w:color w:val="000000"/>
          <w:sz w:val="24"/>
          <w:szCs w:val="24"/>
        </w:rPr>
        <w:tab/>
      </w:r>
      <w:r w:rsidRPr="005E37BC">
        <w:rPr>
          <w:rFonts w:asciiTheme="minorHAnsi" w:hAnsiTheme="minorHAnsi" w:cstheme="minorHAnsi"/>
          <w:color w:val="000000"/>
          <w:sz w:val="24"/>
          <w:szCs w:val="24"/>
        </w:rPr>
        <w:tab/>
      </w:r>
      <w:r w:rsidRPr="005E37BC">
        <w:rPr>
          <w:rFonts w:asciiTheme="minorHAnsi" w:hAnsiTheme="minorHAnsi" w:cstheme="minorHAnsi"/>
          <w:color w:val="000000"/>
          <w:sz w:val="24"/>
          <w:szCs w:val="24"/>
        </w:rPr>
        <w:tab/>
      </w:r>
    </w:p>
    <w:p w14:paraId="30A3AA13" w14:textId="77777777" w:rsidR="009173B9" w:rsidRPr="005E37BC" w:rsidRDefault="009173B9" w:rsidP="009173B9">
      <w:pPr>
        <w:tabs>
          <w:tab w:val="left" w:pos="5400"/>
        </w:tabs>
        <w:rPr>
          <w:rFonts w:asciiTheme="minorHAnsi" w:hAnsiTheme="minorHAnsi" w:cstheme="minorHAnsi"/>
          <w:sz w:val="24"/>
          <w:szCs w:val="24"/>
        </w:rPr>
      </w:pPr>
    </w:p>
    <w:p w14:paraId="11C06E73" w14:textId="3863E2BC" w:rsidR="009173B9" w:rsidRPr="005E37BC" w:rsidRDefault="009173B9" w:rsidP="009173B9">
      <w:pPr>
        <w:jc w:val="center"/>
        <w:rPr>
          <w:rStyle w:val="Strong"/>
          <w:rFonts w:asciiTheme="minorHAnsi" w:hAnsiTheme="minorHAnsi" w:cstheme="minorHAnsi"/>
          <w:sz w:val="24"/>
          <w:szCs w:val="24"/>
        </w:rPr>
      </w:pPr>
      <w:r w:rsidRPr="005E37BC">
        <w:rPr>
          <w:rStyle w:val="Strong"/>
          <w:rFonts w:asciiTheme="minorHAnsi" w:hAnsiTheme="minorHAnsi" w:cstheme="minorHAnsi"/>
          <w:sz w:val="24"/>
          <w:szCs w:val="24"/>
        </w:rPr>
        <w:t>Middle Peninsula Alliance Partners Selected to Participate in Economic Development Pilot Program</w:t>
      </w:r>
    </w:p>
    <w:p w14:paraId="6AFE1259" w14:textId="77777777" w:rsidR="009173B9" w:rsidRPr="00EC2727" w:rsidRDefault="009173B9" w:rsidP="009173B9">
      <w:pPr>
        <w:jc w:val="center"/>
        <w:rPr>
          <w:rStyle w:val="Strong"/>
        </w:rPr>
      </w:pPr>
    </w:p>
    <w:p w14:paraId="1E59F990" w14:textId="56BBD93D" w:rsidR="009173B9" w:rsidRPr="00EC2727" w:rsidRDefault="009173B9" w:rsidP="009173B9">
      <w:pPr>
        <w:jc w:val="center"/>
        <w:rPr>
          <w:rFonts w:asciiTheme="minorHAnsi" w:hAnsiTheme="minorHAnsi" w:cstheme="minorHAnsi"/>
        </w:rPr>
      </w:pPr>
      <w:r w:rsidRPr="00EC2727">
        <w:rPr>
          <w:rFonts w:asciiTheme="minorHAnsi" w:hAnsiTheme="minorHAnsi" w:cstheme="minorHAnsi"/>
        </w:rPr>
        <w:t>–</w:t>
      </w:r>
      <w:r>
        <w:rPr>
          <w:rFonts w:asciiTheme="minorHAnsi" w:hAnsiTheme="minorHAnsi" w:cstheme="minorHAnsi"/>
        </w:rPr>
        <w:t>Region</w:t>
      </w:r>
      <w:r w:rsidRPr="00EC2727">
        <w:rPr>
          <w:rFonts w:asciiTheme="minorHAnsi" w:hAnsiTheme="minorHAnsi" w:cstheme="minorHAnsi"/>
        </w:rPr>
        <w:t xml:space="preserve"> </w:t>
      </w:r>
      <w:r>
        <w:rPr>
          <w:rFonts w:asciiTheme="minorHAnsi" w:hAnsiTheme="minorHAnsi" w:cstheme="minorHAnsi"/>
        </w:rPr>
        <w:t>to receive technical services through</w:t>
      </w:r>
      <w:r w:rsidRPr="00EC2727">
        <w:rPr>
          <w:rFonts w:asciiTheme="minorHAnsi" w:hAnsiTheme="minorHAnsi" w:cstheme="minorHAnsi"/>
        </w:rPr>
        <w:t xml:space="preserve"> Small Scale Manufacturing Pilot Program –</w:t>
      </w:r>
    </w:p>
    <w:p w14:paraId="7CC7BD3C" w14:textId="77777777" w:rsidR="009173B9" w:rsidRPr="00EC2727" w:rsidRDefault="009173B9" w:rsidP="009173B9">
      <w:pPr>
        <w:rPr>
          <w:rFonts w:asciiTheme="minorHAnsi" w:hAnsiTheme="minorHAnsi" w:cstheme="minorHAnsi"/>
        </w:rPr>
      </w:pPr>
    </w:p>
    <w:p w14:paraId="15B3A248" w14:textId="268EE041" w:rsidR="009173B9" w:rsidRDefault="009173B9" w:rsidP="009173B9">
      <w:pPr>
        <w:rPr>
          <w:rFonts w:asciiTheme="minorHAnsi" w:hAnsiTheme="minorHAnsi" w:cstheme="minorHAnsi"/>
        </w:rPr>
      </w:pPr>
      <w:r>
        <w:rPr>
          <w:rFonts w:asciiTheme="minorHAnsi" w:hAnsiTheme="minorHAnsi" w:cstheme="minorHAnsi"/>
        </w:rPr>
        <w:t>Saluda</w:t>
      </w:r>
      <w:r w:rsidRPr="00EC2727">
        <w:rPr>
          <w:rFonts w:asciiTheme="minorHAnsi" w:hAnsiTheme="minorHAnsi" w:cstheme="minorHAnsi"/>
        </w:rPr>
        <w:t xml:space="preserve"> – On J</w:t>
      </w:r>
      <w:r>
        <w:rPr>
          <w:rFonts w:asciiTheme="minorHAnsi" w:hAnsiTheme="minorHAnsi" w:cstheme="minorHAnsi"/>
        </w:rPr>
        <w:t>anuary</w:t>
      </w:r>
      <w:r w:rsidRPr="00EC2727">
        <w:rPr>
          <w:rFonts w:asciiTheme="minorHAnsi" w:hAnsiTheme="minorHAnsi" w:cstheme="minorHAnsi"/>
        </w:rPr>
        <w:t xml:space="preserve"> 24, the </w:t>
      </w:r>
      <w:r>
        <w:rPr>
          <w:rFonts w:asciiTheme="minorHAnsi" w:hAnsiTheme="minorHAnsi" w:cstheme="minorHAnsi"/>
        </w:rPr>
        <w:t>Middle Peninsula Alliance, with its partner Main Streets from Gloucester, Mathews, Tappahannock and West Point,</w:t>
      </w:r>
      <w:r w:rsidRPr="00EC2727">
        <w:rPr>
          <w:rFonts w:asciiTheme="minorHAnsi" w:hAnsiTheme="minorHAnsi" w:cstheme="minorHAnsi"/>
        </w:rPr>
        <w:t xml:space="preserve"> was selected to participate in a Small Scale Manufacturing Pilot program provided by the Virginia Department of Housing and Community Development, through the Virginia Main Street program in partnership with the National Main Street Center. </w:t>
      </w:r>
    </w:p>
    <w:p w14:paraId="276564D2" w14:textId="77777777" w:rsidR="009173B9" w:rsidRPr="00EC2727" w:rsidRDefault="009173B9" w:rsidP="009173B9">
      <w:pPr>
        <w:rPr>
          <w:rFonts w:asciiTheme="minorHAnsi" w:hAnsiTheme="minorHAnsi" w:cstheme="minorHAnsi"/>
        </w:rPr>
      </w:pPr>
    </w:p>
    <w:p w14:paraId="77D99CC2" w14:textId="77777777" w:rsidR="009173B9" w:rsidRDefault="009173B9" w:rsidP="009173B9">
      <w:pPr>
        <w:rPr>
          <w:rFonts w:asciiTheme="minorHAnsi" w:hAnsiTheme="minorHAnsi" w:cstheme="minorHAnsi"/>
        </w:rPr>
      </w:pPr>
      <w:r w:rsidRPr="00EC2727">
        <w:rPr>
          <w:rFonts w:asciiTheme="minorHAnsi" w:hAnsiTheme="minorHAnsi" w:cstheme="minorHAnsi"/>
        </w:rPr>
        <w:t>A total of five communities</w:t>
      </w:r>
      <w:r>
        <w:rPr>
          <w:rFonts w:asciiTheme="minorHAnsi" w:hAnsiTheme="minorHAnsi" w:cstheme="minorHAnsi"/>
        </w:rPr>
        <w:t xml:space="preserve"> across Virginia</w:t>
      </w:r>
      <w:r w:rsidRPr="00EC2727">
        <w:rPr>
          <w:rFonts w:asciiTheme="minorHAnsi" w:hAnsiTheme="minorHAnsi" w:cstheme="minorHAnsi"/>
        </w:rPr>
        <w:t xml:space="preserve"> were selected for participation. The purpose of the pilot is to provide technical assistance to communities with potential to have small</w:t>
      </w:r>
      <w:r>
        <w:rPr>
          <w:rFonts w:asciiTheme="minorHAnsi" w:hAnsiTheme="minorHAnsi" w:cstheme="minorHAnsi"/>
        </w:rPr>
        <w:t xml:space="preserve"> </w:t>
      </w:r>
      <w:r w:rsidRPr="00EC2727">
        <w:rPr>
          <w:rFonts w:asciiTheme="minorHAnsi" w:hAnsiTheme="minorHAnsi" w:cstheme="minorHAnsi"/>
        </w:rPr>
        <w:t xml:space="preserve">scale manufacturing as an economic development and revitalization strategy and identify opportunities and resources for scale up and implementation strategies. </w:t>
      </w:r>
      <w:r>
        <w:rPr>
          <w:rFonts w:asciiTheme="minorHAnsi" w:hAnsiTheme="minorHAnsi" w:cstheme="minorHAnsi"/>
        </w:rPr>
        <w:t xml:space="preserve">The pilot will kick off in February and final reports will be complete before July 2020. </w:t>
      </w:r>
    </w:p>
    <w:p w14:paraId="725FC1D3" w14:textId="77777777" w:rsidR="009173B9" w:rsidRPr="00EC2727" w:rsidRDefault="009173B9" w:rsidP="009173B9">
      <w:pPr>
        <w:rPr>
          <w:rFonts w:asciiTheme="minorHAnsi" w:hAnsiTheme="minorHAnsi" w:cstheme="minorHAnsi"/>
        </w:rPr>
      </w:pPr>
    </w:p>
    <w:p w14:paraId="5E9BA586" w14:textId="77777777" w:rsidR="009173B9" w:rsidRPr="00EC2727" w:rsidRDefault="009173B9" w:rsidP="009173B9">
      <w:pPr>
        <w:rPr>
          <w:rFonts w:asciiTheme="minorHAnsi" w:hAnsiTheme="minorHAnsi" w:cstheme="minorHAnsi"/>
          <w:shd w:val="clear" w:color="auto" w:fill="FFFFFF"/>
        </w:rPr>
      </w:pPr>
      <w:r w:rsidRPr="00EC2727">
        <w:rPr>
          <w:rFonts w:asciiTheme="minorHAnsi" w:hAnsiTheme="minorHAnsi" w:cstheme="minorHAnsi"/>
          <w:shd w:val="clear" w:color="auto" w:fill="FFFFFF"/>
        </w:rPr>
        <w:t>“Small scale producers are key to strengthening local and state economies,” said Matthew Wagner, Ph.D., Vice President of Revitalization Programs at the National Main Street Center. “These types of producers create jobs, drive tourism, and foster businesses that spur long-term growth within a community.”</w:t>
      </w:r>
    </w:p>
    <w:p w14:paraId="1429F8D9" w14:textId="77777777" w:rsidR="009173B9" w:rsidRPr="00EC2727" w:rsidRDefault="009173B9" w:rsidP="009173B9">
      <w:pPr>
        <w:rPr>
          <w:rFonts w:asciiTheme="minorHAnsi" w:hAnsiTheme="minorHAnsi" w:cstheme="minorHAnsi"/>
          <w:shd w:val="clear" w:color="auto" w:fill="FFFFFF"/>
        </w:rPr>
      </w:pPr>
    </w:p>
    <w:p w14:paraId="293C5747" w14:textId="77777777" w:rsidR="009173B9" w:rsidRDefault="009173B9" w:rsidP="009173B9">
      <w:pPr>
        <w:rPr>
          <w:rFonts w:asciiTheme="minorHAnsi" w:hAnsiTheme="minorHAnsi" w:cstheme="minorHAnsi"/>
        </w:rPr>
      </w:pPr>
      <w:r w:rsidRPr="00EC2727">
        <w:rPr>
          <w:rFonts w:asciiTheme="minorHAnsi" w:hAnsiTheme="minorHAnsi" w:cstheme="minorHAnsi"/>
        </w:rPr>
        <w:t>Small</w:t>
      </w:r>
      <w:r>
        <w:rPr>
          <w:rFonts w:asciiTheme="minorHAnsi" w:hAnsiTheme="minorHAnsi" w:cstheme="minorHAnsi"/>
        </w:rPr>
        <w:t xml:space="preserve"> </w:t>
      </w:r>
      <w:r w:rsidRPr="00EC2727">
        <w:rPr>
          <w:rFonts w:asciiTheme="minorHAnsi" w:hAnsiTheme="minorHAnsi" w:cstheme="minorHAnsi"/>
        </w:rPr>
        <w:t>scale manufacturing has emerged as a powerful way to tie opportunity to place and can fill a key missing piece in today’s local downtown and community development efforts. Data suggests that this form of manufacturing is rapidly growing in downtowns across the country, expanding and diversifying the employment and retail opportunities found there. Today’s consumers are looking for products with a story</w:t>
      </w:r>
      <w:r>
        <w:rPr>
          <w:rFonts w:asciiTheme="minorHAnsi" w:hAnsiTheme="minorHAnsi" w:cstheme="minorHAnsi"/>
        </w:rPr>
        <w:t>,</w:t>
      </w:r>
      <w:r w:rsidRPr="00EC2727">
        <w:rPr>
          <w:rFonts w:asciiTheme="minorHAnsi" w:hAnsiTheme="minorHAnsi" w:cstheme="minorHAnsi"/>
        </w:rPr>
        <w:t xml:space="preserve"> that </w:t>
      </w:r>
      <w:r>
        <w:rPr>
          <w:rFonts w:asciiTheme="minorHAnsi" w:hAnsiTheme="minorHAnsi" w:cstheme="minorHAnsi"/>
        </w:rPr>
        <w:t>are</w:t>
      </w:r>
      <w:r w:rsidRPr="00EC2727">
        <w:rPr>
          <w:rFonts w:asciiTheme="minorHAnsi" w:hAnsiTheme="minorHAnsi" w:cstheme="minorHAnsi"/>
        </w:rPr>
        <w:t xml:space="preserve"> locally made</w:t>
      </w:r>
      <w:r>
        <w:rPr>
          <w:rFonts w:asciiTheme="minorHAnsi" w:hAnsiTheme="minorHAnsi" w:cstheme="minorHAnsi"/>
        </w:rPr>
        <w:t>,</w:t>
      </w:r>
      <w:r w:rsidRPr="00EC2727">
        <w:rPr>
          <w:rFonts w:asciiTheme="minorHAnsi" w:hAnsiTheme="minorHAnsi" w:cstheme="minorHAnsi"/>
        </w:rPr>
        <w:t xml:space="preserve"> and </w:t>
      </w:r>
      <w:r>
        <w:rPr>
          <w:rFonts w:asciiTheme="minorHAnsi" w:hAnsiTheme="minorHAnsi" w:cstheme="minorHAnsi"/>
        </w:rPr>
        <w:t xml:space="preserve">that </w:t>
      </w:r>
      <w:r w:rsidRPr="00EC2727">
        <w:rPr>
          <w:rFonts w:asciiTheme="minorHAnsi" w:hAnsiTheme="minorHAnsi" w:cstheme="minorHAnsi"/>
        </w:rPr>
        <w:t>appeal to their individualism. As a result, from microbrewers to apparel and bike manufacturers, many more people are beginning to blend retail, manufacturing and wholesaling opportunities at a much smaller scale, leading to growing tourism, diversified employment, and well-paid job opportunities for local communities.</w:t>
      </w:r>
    </w:p>
    <w:p w14:paraId="5AEEA800" w14:textId="77777777" w:rsidR="009173B9" w:rsidRDefault="009173B9" w:rsidP="009173B9">
      <w:pPr>
        <w:jc w:val="center"/>
        <w:rPr>
          <w:rFonts w:asciiTheme="minorHAnsi" w:hAnsiTheme="minorHAnsi" w:cstheme="minorHAnsi"/>
        </w:rPr>
      </w:pPr>
      <w:r>
        <w:rPr>
          <w:rFonts w:asciiTheme="minorHAnsi" w:hAnsiTheme="minorHAnsi" w:cstheme="minorHAnsi"/>
        </w:rPr>
        <w:lastRenderedPageBreak/>
        <w:t>###</w:t>
      </w:r>
    </w:p>
    <w:p w14:paraId="10AFE584" w14:textId="77777777" w:rsidR="009173B9" w:rsidRDefault="009173B9" w:rsidP="009173B9">
      <w:pPr>
        <w:rPr>
          <w:rFonts w:asciiTheme="minorHAnsi" w:hAnsiTheme="minorHAnsi" w:cstheme="minorHAnsi"/>
        </w:rPr>
      </w:pPr>
    </w:p>
    <w:p w14:paraId="4704A071" w14:textId="77777777" w:rsidR="009173B9" w:rsidRPr="00A6082C" w:rsidRDefault="009173B9" w:rsidP="009173B9">
      <w:pPr>
        <w:rPr>
          <w:rFonts w:asciiTheme="minorHAnsi" w:hAnsiTheme="minorHAnsi" w:cstheme="minorHAnsi"/>
          <w:b/>
          <w:bCs/>
        </w:rPr>
      </w:pPr>
      <w:r w:rsidRPr="00A6082C">
        <w:rPr>
          <w:rFonts w:asciiTheme="minorHAnsi" w:hAnsiTheme="minorHAnsi" w:cstheme="minorHAnsi"/>
          <w:b/>
          <w:bCs/>
        </w:rPr>
        <w:t>ABOUT THE VIRGINIA MAIN STREET PROGRAM</w:t>
      </w:r>
    </w:p>
    <w:p w14:paraId="178BDE54" w14:textId="77777777" w:rsidR="009173B9" w:rsidRDefault="009173B9" w:rsidP="009173B9">
      <w:pPr>
        <w:rPr>
          <w:rFonts w:asciiTheme="minorHAnsi" w:hAnsiTheme="minorHAnsi" w:cstheme="minorHAnsi"/>
        </w:rPr>
      </w:pPr>
      <w:r w:rsidRPr="00EC2727">
        <w:rPr>
          <w:rFonts w:asciiTheme="minorHAnsi" w:hAnsiTheme="minorHAnsi" w:cstheme="minorHAnsi"/>
        </w:rPr>
        <w:t xml:space="preserve">The Virginia Main Street program, managed by the Virginia Department of Housing and Community Development (DHCD), </w:t>
      </w:r>
      <w:proofErr w:type="gramStart"/>
      <w:r w:rsidRPr="00EC2727">
        <w:rPr>
          <w:rFonts w:asciiTheme="minorHAnsi" w:hAnsiTheme="minorHAnsi" w:cstheme="minorHAnsi"/>
        </w:rPr>
        <w:t>provides assistance</w:t>
      </w:r>
      <w:proofErr w:type="gramEnd"/>
      <w:r w:rsidRPr="00EC2727">
        <w:rPr>
          <w:rFonts w:asciiTheme="minorHAnsi" w:hAnsiTheme="minorHAnsi" w:cstheme="minorHAnsi"/>
        </w:rPr>
        <w:t xml:space="preserve"> and training to help communities increase the economic vitality of their downtown commercial districts. Virginia Main Street uses the National Main Street model to help communities revitalize their downtowns by focusing on their unique heritage and attributes. The program helps communities implement a comprehensive revitalization strategy that creates economic growth and pride in downtowns.  </w:t>
      </w:r>
    </w:p>
    <w:p w14:paraId="6BDCF6BC" w14:textId="77777777" w:rsidR="009173B9" w:rsidRPr="00EC2727" w:rsidRDefault="009173B9" w:rsidP="009173B9">
      <w:pPr>
        <w:rPr>
          <w:rFonts w:asciiTheme="minorHAnsi" w:hAnsiTheme="minorHAnsi" w:cstheme="minorHAnsi"/>
        </w:rPr>
      </w:pPr>
    </w:p>
    <w:p w14:paraId="16F2694F" w14:textId="77777777" w:rsidR="009173B9" w:rsidRDefault="009173B9" w:rsidP="009173B9">
      <w:pPr>
        <w:rPr>
          <w:rFonts w:asciiTheme="minorHAnsi" w:hAnsiTheme="minorHAnsi" w:cstheme="minorHAnsi"/>
        </w:rPr>
      </w:pPr>
      <w:r w:rsidRPr="00EC2727">
        <w:rPr>
          <w:rFonts w:asciiTheme="minorHAnsi" w:hAnsiTheme="minorHAnsi" w:cstheme="minorHAnsi"/>
        </w:rPr>
        <w:t xml:space="preserve">For more information about the Virginia Main Street program, call (804) 371-7171 or visit </w:t>
      </w:r>
      <w:hyperlink r:id="rId6" w:history="1">
        <w:r w:rsidRPr="00EC2727">
          <w:rPr>
            <w:rStyle w:val="Hyperlink"/>
            <w:rFonts w:asciiTheme="minorHAnsi" w:hAnsiTheme="minorHAnsi" w:cstheme="minorHAnsi"/>
          </w:rPr>
          <w:t>www.virginimainstreet.com</w:t>
        </w:r>
      </w:hyperlink>
      <w:r w:rsidRPr="00EC2727">
        <w:rPr>
          <w:rFonts w:asciiTheme="minorHAnsi" w:hAnsiTheme="minorHAnsi" w:cstheme="minorHAnsi"/>
        </w:rPr>
        <w:t xml:space="preserve"> </w:t>
      </w:r>
    </w:p>
    <w:p w14:paraId="6CBEBB76" w14:textId="77777777" w:rsidR="009173B9" w:rsidRPr="00A6082C" w:rsidRDefault="009173B9" w:rsidP="009173B9">
      <w:pPr>
        <w:rPr>
          <w:rFonts w:asciiTheme="minorHAnsi" w:hAnsiTheme="minorHAnsi" w:cstheme="minorHAnsi"/>
          <w:b/>
          <w:bCs/>
        </w:rPr>
      </w:pPr>
    </w:p>
    <w:p w14:paraId="6C2A8DCF" w14:textId="4182FC8B" w:rsidR="009173B9" w:rsidRPr="009173B9" w:rsidRDefault="009173B9" w:rsidP="009173B9">
      <w:pPr>
        <w:rPr>
          <w:rFonts w:asciiTheme="minorHAnsi" w:hAnsiTheme="minorHAnsi" w:cstheme="minorHAnsi"/>
          <w:b/>
          <w:bCs/>
        </w:rPr>
      </w:pPr>
      <w:r w:rsidRPr="009173B9">
        <w:rPr>
          <w:rFonts w:asciiTheme="minorHAnsi" w:hAnsiTheme="minorHAnsi" w:cstheme="minorHAnsi"/>
          <w:b/>
          <w:bCs/>
        </w:rPr>
        <w:t>ABOUT THE MIDDLE PENINSULA ALLIANCE</w:t>
      </w:r>
    </w:p>
    <w:p w14:paraId="77A00063" w14:textId="77777777" w:rsidR="00111A78" w:rsidRPr="009173B9" w:rsidRDefault="00111A78" w:rsidP="0065704B">
      <w:pPr>
        <w:spacing w:after="35" w:line="259" w:lineRule="auto"/>
        <w:ind w:right="202"/>
        <w:jc w:val="both"/>
        <w:rPr>
          <w:rFonts w:asciiTheme="minorHAnsi" w:hAnsiTheme="minorHAnsi" w:cstheme="minorHAnsi"/>
        </w:rPr>
      </w:pPr>
      <w:r w:rsidRPr="009173B9">
        <w:rPr>
          <w:rFonts w:asciiTheme="minorHAnsi" w:eastAsia="Calibri" w:hAnsiTheme="minorHAnsi" w:cstheme="minorHAnsi"/>
          <w:noProof/>
          <w:color w:val="000000"/>
        </w:rPr>
        <mc:AlternateContent>
          <mc:Choice Requires="wpg">
            <w:drawing>
              <wp:anchor distT="0" distB="0" distL="114300" distR="114300" simplePos="0" relativeHeight="251659264" behindDoc="0" locked="0" layoutInCell="1" allowOverlap="1" wp14:anchorId="67368453" wp14:editId="317F4C14">
                <wp:simplePos x="0" y="0"/>
                <wp:positionH relativeFrom="page">
                  <wp:posOffset>10796</wp:posOffset>
                </wp:positionH>
                <wp:positionV relativeFrom="page">
                  <wp:posOffset>8820391</wp:posOffset>
                </wp:positionV>
                <wp:extent cx="7759319" cy="1229995"/>
                <wp:effectExtent l="0" t="0" r="0" b="0"/>
                <wp:wrapTopAndBottom/>
                <wp:docPr id="1301" name="Group 1301"/>
                <wp:cNvGraphicFramePr/>
                <a:graphic xmlns:a="http://schemas.openxmlformats.org/drawingml/2006/main">
                  <a:graphicData uri="http://schemas.microsoft.com/office/word/2010/wordprocessingGroup">
                    <wpg:wgp>
                      <wpg:cNvGrpSpPr/>
                      <wpg:grpSpPr>
                        <a:xfrm>
                          <a:off x="0" y="0"/>
                          <a:ext cx="7759319" cy="1229995"/>
                          <a:chOff x="0" y="0"/>
                          <a:chExt cx="7759319" cy="1229995"/>
                        </a:xfrm>
                      </wpg:grpSpPr>
                      <pic:pic xmlns:pic="http://schemas.openxmlformats.org/drawingml/2006/picture">
                        <pic:nvPicPr>
                          <pic:cNvPr id="9" name="Picture 9"/>
                          <pic:cNvPicPr/>
                        </pic:nvPicPr>
                        <pic:blipFill>
                          <a:blip r:embed="rId7"/>
                          <a:stretch>
                            <a:fillRect/>
                          </a:stretch>
                        </pic:blipFill>
                        <pic:spPr>
                          <a:xfrm>
                            <a:off x="0" y="0"/>
                            <a:ext cx="7759319" cy="1229995"/>
                          </a:xfrm>
                          <a:prstGeom prst="rect">
                            <a:avLst/>
                          </a:prstGeom>
                        </pic:spPr>
                      </pic:pic>
                      <wps:wsp>
                        <wps:cNvPr id="11" name="Rectangle 11"/>
                        <wps:cNvSpPr/>
                        <wps:spPr>
                          <a:xfrm>
                            <a:off x="446404" y="637248"/>
                            <a:ext cx="42144" cy="189937"/>
                          </a:xfrm>
                          <a:prstGeom prst="rect">
                            <a:avLst/>
                          </a:prstGeom>
                          <a:ln>
                            <a:noFill/>
                          </a:ln>
                        </wps:spPr>
                        <wps:txbx>
                          <w:txbxContent>
                            <w:p w14:paraId="227CC7C2" w14:textId="77777777" w:rsidR="006D3053" w:rsidRDefault="00111A78">
                              <w:pPr>
                                <w:spacing w:after="160" w:line="259" w:lineRule="auto"/>
                                <w:ind w:left="0" w:firstLine="0"/>
                              </w:pPr>
                              <w:r>
                                <w:rPr>
                                  <w:rFonts w:ascii="Calibri" w:eastAsia="Calibri" w:hAnsi="Calibri" w:cs="Calibri"/>
                                  <w:color w:val="000000"/>
                                </w:rPr>
                                <w:t xml:space="preserve"> </w:t>
                              </w:r>
                            </w:p>
                          </w:txbxContent>
                        </wps:txbx>
                        <wps:bodyPr horzOverflow="overflow" vert="horz" lIns="0" tIns="0" rIns="0" bIns="0" rtlCol="0">
                          <a:noAutofit/>
                        </wps:bodyPr>
                      </wps:wsp>
                      <wps:wsp>
                        <wps:cNvPr id="211" name="Rectangle 211"/>
                        <wps:cNvSpPr/>
                        <wps:spPr>
                          <a:xfrm>
                            <a:off x="1361058" y="33214"/>
                            <a:ext cx="65640" cy="181742"/>
                          </a:xfrm>
                          <a:prstGeom prst="rect">
                            <a:avLst/>
                          </a:prstGeom>
                          <a:ln>
                            <a:noFill/>
                          </a:ln>
                        </wps:spPr>
                        <wps:txbx>
                          <w:txbxContent>
                            <w:p w14:paraId="5BB26D74" w14:textId="77777777" w:rsidR="006D3053" w:rsidRDefault="00111A78">
                              <w:pPr>
                                <w:spacing w:after="160" w:line="259" w:lineRule="auto"/>
                                <w:ind w:left="0" w:firstLine="0"/>
                              </w:pPr>
                              <w:r>
                                <w:t xml:space="preserve"> </w:t>
                              </w:r>
                            </w:p>
                          </w:txbxContent>
                        </wps:txbx>
                        <wps:bodyPr horzOverflow="overflow" vert="horz" lIns="0" tIns="0" rIns="0" bIns="0" rtlCol="0">
                          <a:noAutofit/>
                        </wps:bodyPr>
                      </wps:wsp>
                      <wps:wsp>
                        <wps:cNvPr id="212" name="Rectangle 212"/>
                        <wps:cNvSpPr/>
                        <wps:spPr>
                          <a:xfrm>
                            <a:off x="1409826" y="15499"/>
                            <a:ext cx="46619" cy="206429"/>
                          </a:xfrm>
                          <a:prstGeom prst="rect">
                            <a:avLst/>
                          </a:prstGeom>
                          <a:ln>
                            <a:noFill/>
                          </a:ln>
                        </wps:spPr>
                        <wps:txbx>
                          <w:txbxContent>
                            <w:p w14:paraId="00A57A29" w14:textId="77777777" w:rsidR="006D3053" w:rsidRDefault="00111A78">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id="Group 1301" o:spid="_x0000_s1026" style="position:absolute;left:0;text-align:left;margin-left:.85pt;margin-top:694.5pt;width:610.95pt;height:96.85pt;z-index:251659264;mso-position-horizontal-relative:page;mso-position-vertical-relative:page" coordsize="77593,122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77593;height:1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BihXAAAAA2gAAAA8AAABkcnMvZG93bnJldi54bWxEj0FrwkAUhO8F/8PyhN7qxoJSo6uooHht&#10;KoK3R/aZLGbfhuyrpv/eLQgeh5n5hlmset+oG3XRBTYwHmWgiMtgHVcGjj+7jy9QUZAtNoHJwB9F&#10;WC0HbwvMbbjzN90KqVSCcMzRQC3S5lrHsiaPcRRa4uRdQudRkuwqbTu8J7hv9GeWTbVHx2mhxpa2&#10;NZXX4tcbaNxkz7GUycyd6LyRYnquNmjM+7Bfz0EJ9fIKP9sHa2AG/1fSDd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cGKFcAAAADaAAAADwAAAAAAAAAAAAAAAACfAgAA&#10;ZHJzL2Rvd25yZXYueG1sUEsFBgAAAAAEAAQA9wAAAIwDAAAAAA==&#10;">
                  <v:imagedata r:id="rId8" o:title=""/>
                </v:shape>
                <v:rect id="Rectangle 11" o:spid="_x0000_s1028" style="position:absolute;left:4464;top:637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D3053" w:rsidRDefault="00111A78">
                        <w:pPr>
                          <w:spacing w:after="160" w:line="259" w:lineRule="auto"/>
                          <w:ind w:left="0" w:firstLine="0"/>
                        </w:pPr>
                        <w:r>
                          <w:rPr>
                            <w:rFonts w:ascii="Calibri" w:eastAsia="Calibri" w:hAnsi="Calibri" w:cs="Calibri"/>
                            <w:color w:val="000000"/>
                          </w:rPr>
                          <w:t xml:space="preserve"> </w:t>
                        </w:r>
                      </w:p>
                    </w:txbxContent>
                  </v:textbox>
                </v:rect>
                <v:rect id="Rectangle 211" o:spid="_x0000_s1029" style="position:absolute;left:13610;top:332;width:656;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6D3053" w:rsidRDefault="00111A78">
                        <w:pPr>
                          <w:spacing w:after="160" w:line="259" w:lineRule="auto"/>
                          <w:ind w:left="0" w:firstLine="0"/>
                        </w:pPr>
                        <w:r>
                          <w:t xml:space="preserve"> </w:t>
                        </w:r>
                      </w:p>
                    </w:txbxContent>
                  </v:textbox>
                </v:rect>
                <v:rect id="Rectangle 212" o:spid="_x0000_s1030" style="position:absolute;left:14098;top:154;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6D3053" w:rsidRDefault="00111A78">
                        <w:pPr>
                          <w:spacing w:after="160" w:line="259" w:lineRule="auto"/>
                          <w:ind w:left="0" w:firstLine="0"/>
                        </w:pPr>
                        <w:r>
                          <w:rPr>
                            <w:rFonts w:ascii="Times New Roman" w:eastAsia="Times New Roman" w:hAnsi="Times New Roman" w:cs="Times New Roman"/>
                          </w:rPr>
                          <w:t xml:space="preserve"> </w:t>
                        </w:r>
                      </w:p>
                    </w:txbxContent>
                  </v:textbox>
                </v:rect>
                <w10:wrap type="topAndBottom" anchorx="page" anchory="page"/>
              </v:group>
            </w:pict>
          </mc:Fallback>
        </mc:AlternateContent>
      </w:r>
      <w:r w:rsidRPr="009173B9">
        <w:rPr>
          <w:rFonts w:asciiTheme="minorHAnsi" w:eastAsia="Calibri" w:hAnsiTheme="minorHAnsi" w:cstheme="minorHAnsi"/>
          <w:noProof/>
          <w:color w:val="000000"/>
        </w:rPr>
        <mc:AlternateContent>
          <mc:Choice Requires="wpg">
            <w:drawing>
              <wp:anchor distT="0" distB="0" distL="114300" distR="114300" simplePos="0" relativeHeight="251661312" behindDoc="0" locked="0" layoutInCell="1" allowOverlap="1" wp14:anchorId="7B9672A1" wp14:editId="55B882BF">
                <wp:simplePos x="0" y="0"/>
                <wp:positionH relativeFrom="page">
                  <wp:posOffset>10796</wp:posOffset>
                </wp:positionH>
                <wp:positionV relativeFrom="page">
                  <wp:posOffset>8820391</wp:posOffset>
                </wp:positionV>
                <wp:extent cx="7759319" cy="1229995"/>
                <wp:effectExtent l="0" t="0" r="0" b="0"/>
                <wp:wrapTopAndBottom/>
                <wp:docPr id="1227" name="Group 1227"/>
                <wp:cNvGraphicFramePr/>
                <a:graphic xmlns:a="http://schemas.openxmlformats.org/drawingml/2006/main">
                  <a:graphicData uri="http://schemas.microsoft.com/office/word/2010/wordprocessingGroup">
                    <wpg:wgp>
                      <wpg:cNvGrpSpPr/>
                      <wpg:grpSpPr>
                        <a:xfrm>
                          <a:off x="0" y="0"/>
                          <a:ext cx="7759319" cy="1229995"/>
                          <a:chOff x="0" y="0"/>
                          <a:chExt cx="7759319" cy="1229995"/>
                        </a:xfrm>
                      </wpg:grpSpPr>
                      <pic:pic xmlns:pic="http://schemas.openxmlformats.org/drawingml/2006/picture">
                        <pic:nvPicPr>
                          <pic:cNvPr id="232" name="Picture 232"/>
                          <pic:cNvPicPr/>
                        </pic:nvPicPr>
                        <pic:blipFill>
                          <a:blip r:embed="rId7"/>
                          <a:stretch>
                            <a:fillRect/>
                          </a:stretch>
                        </pic:blipFill>
                        <pic:spPr>
                          <a:xfrm>
                            <a:off x="0" y="0"/>
                            <a:ext cx="7759319" cy="1229995"/>
                          </a:xfrm>
                          <a:prstGeom prst="rect">
                            <a:avLst/>
                          </a:prstGeom>
                        </pic:spPr>
                      </pic:pic>
                      <wps:wsp>
                        <wps:cNvPr id="234" name="Rectangle 234"/>
                        <wps:cNvSpPr/>
                        <wps:spPr>
                          <a:xfrm>
                            <a:off x="446404" y="637248"/>
                            <a:ext cx="42144" cy="189937"/>
                          </a:xfrm>
                          <a:prstGeom prst="rect">
                            <a:avLst/>
                          </a:prstGeom>
                          <a:ln>
                            <a:noFill/>
                          </a:ln>
                        </wps:spPr>
                        <wps:txbx>
                          <w:txbxContent>
                            <w:p w14:paraId="6CF7533B" w14:textId="77777777" w:rsidR="006D3053" w:rsidRDefault="00111A78">
                              <w:pPr>
                                <w:spacing w:after="160" w:line="259" w:lineRule="auto"/>
                                <w:ind w:left="0" w:firstLine="0"/>
                              </w:pPr>
                              <w:r>
                                <w:rPr>
                                  <w:rFonts w:ascii="Calibri" w:eastAsia="Calibri" w:hAnsi="Calibri" w:cs="Calibri"/>
                                  <w:color w:val="000000"/>
                                </w:rPr>
                                <w:t xml:space="preserve"> </w:t>
                              </w:r>
                            </w:p>
                          </w:txbxContent>
                        </wps:txbx>
                        <wps:bodyPr horzOverflow="overflow" vert="horz" lIns="0" tIns="0" rIns="0" bIns="0" rtlCol="0">
                          <a:noAutofit/>
                        </wps:bodyPr>
                      </wps:wsp>
                    </wpg:wgp>
                  </a:graphicData>
                </a:graphic>
              </wp:anchor>
            </w:drawing>
          </mc:Choice>
          <mc:Fallback>
            <w:pict>
              <v:group id="Group 1227" o:spid="_x0000_s1031" style="position:absolute;left:0;text-align:left;margin-left:.85pt;margin-top:694.5pt;width:610.95pt;height:96.85pt;z-index:251661312;mso-position-horizontal-relative:page;mso-position-vertical-relative:page" coordsize="77593,122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">
                <v:shape id="Picture 232" o:spid="_x0000_s1032" type="#_x0000_t75" style="position:absolute;width:77593;height:1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RGcvCAAAA3AAAAA8AAABkcnMvZG93bnJldi54bWxEj0FrwkAUhO9C/8PyCt5004hSo6tooaVX&#10;YxG8PbLPZGn2bcg+Nf333ULB4zAz3zDr7eBbdaM+usAGXqYZKOIqWMe1ga/j++QVVBRki21gMvBD&#10;Ebabp9EaCxvufKBbKbVKEI4FGmhEukLrWDXkMU5DR5y8S+g9SpJ9rW2P9wT3rc6zbKE9Ok4LDXb0&#10;1lD1XV69gdbNPzhWMl+6E533Ui7O9R6NGT8PuxUooUEe4f/2pzWQz3L4O5OOgN7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ERnLwgAAANwAAAAPAAAAAAAAAAAAAAAAAJ8C&#10;AABkcnMvZG93bnJldi54bWxQSwUGAAAAAAQABAD3AAAAjgMAAAAA&#10;">
                  <v:imagedata r:id="rId8" o:title=""/>
                </v:shape>
                <v:rect id="Rectangle 234" o:spid="_x0000_s1033" style="position:absolute;left:4464;top:637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6D3053" w:rsidRDefault="00111A78">
                        <w:pPr>
                          <w:spacing w:after="160" w:line="259" w:lineRule="auto"/>
                          <w:ind w:left="0" w:firstLine="0"/>
                        </w:pPr>
                        <w:r>
                          <w:rPr>
                            <w:rFonts w:ascii="Calibri" w:eastAsia="Calibri" w:hAnsi="Calibri" w:cs="Calibri"/>
                            <w:color w:val="000000"/>
                          </w:rPr>
                          <w:t xml:space="preserve"> </w:t>
                        </w:r>
                      </w:p>
                    </w:txbxContent>
                  </v:textbox>
                </v:rect>
                <w10:wrap type="topAndBottom" anchorx="page" anchory="page"/>
              </v:group>
            </w:pict>
          </mc:Fallback>
        </mc:AlternateContent>
      </w:r>
    </w:p>
    <w:p w14:paraId="7CD42A25" w14:textId="69FB48E5" w:rsidR="009173B9" w:rsidRPr="009173B9" w:rsidRDefault="00111A78" w:rsidP="00111A78">
      <w:pPr>
        <w:spacing w:after="29" w:line="259" w:lineRule="auto"/>
        <w:ind w:left="-5" w:firstLine="710"/>
        <w:rPr>
          <w:rFonts w:asciiTheme="minorHAnsi" w:hAnsiTheme="minorHAnsi" w:cstheme="minorHAnsi"/>
          <w:color w:val="000000"/>
        </w:rPr>
      </w:pPr>
      <w:r w:rsidRPr="009173B9">
        <w:rPr>
          <w:rFonts w:asciiTheme="minorHAnsi" w:hAnsiTheme="minorHAnsi" w:cstheme="minorHAnsi"/>
        </w:rPr>
        <w:t xml:space="preserve">The Middle Peninsula Alliance </w:t>
      </w:r>
      <w:r w:rsidR="0065704B" w:rsidRPr="009173B9">
        <w:rPr>
          <w:rFonts w:asciiTheme="minorHAnsi" w:hAnsiTheme="minorHAnsi" w:cstheme="minorHAnsi"/>
          <w:color w:val="000000"/>
        </w:rPr>
        <w:t>is the designa</w:t>
      </w:r>
      <w:r w:rsidR="009173B9" w:rsidRPr="009173B9">
        <w:rPr>
          <w:rFonts w:asciiTheme="minorHAnsi" w:hAnsiTheme="minorHAnsi" w:cstheme="minorHAnsi"/>
          <w:color w:val="000000"/>
        </w:rPr>
        <w:t>ted</w:t>
      </w:r>
      <w:r w:rsidR="0065704B" w:rsidRPr="009173B9">
        <w:rPr>
          <w:rFonts w:asciiTheme="minorHAnsi" w:hAnsiTheme="minorHAnsi" w:cstheme="minorHAnsi"/>
          <w:color w:val="000000"/>
        </w:rPr>
        <w:t xml:space="preserve"> Regional Development </w:t>
      </w:r>
      <w:r w:rsidR="0065704B" w:rsidRPr="009173B9">
        <w:rPr>
          <w:rFonts w:asciiTheme="minorHAnsi" w:hAnsiTheme="minorHAnsi" w:cstheme="minorHAnsi"/>
          <w:color w:val="000000"/>
        </w:rPr>
        <w:tab/>
        <w:t xml:space="preserve">Organization </w:t>
      </w:r>
      <w:r w:rsidRPr="009173B9">
        <w:rPr>
          <w:rFonts w:asciiTheme="minorHAnsi" w:hAnsiTheme="minorHAnsi" w:cstheme="minorHAnsi"/>
          <w:color w:val="000000"/>
        </w:rPr>
        <w:t xml:space="preserve">with a mission to </w:t>
      </w:r>
      <w:r w:rsidR="009173B9">
        <w:rPr>
          <w:rFonts w:asciiTheme="minorHAnsi" w:hAnsiTheme="minorHAnsi" w:cstheme="minorHAnsi"/>
          <w:color w:val="000000"/>
        </w:rPr>
        <w:tab/>
      </w:r>
      <w:r w:rsidR="009173B9">
        <w:rPr>
          <w:rFonts w:asciiTheme="minorHAnsi" w:hAnsiTheme="minorHAnsi" w:cstheme="minorHAnsi"/>
          <w:color w:val="000000"/>
        </w:rPr>
        <w:tab/>
      </w:r>
      <w:r w:rsidRPr="009173B9">
        <w:rPr>
          <w:rFonts w:asciiTheme="minorHAnsi" w:hAnsiTheme="minorHAnsi" w:cstheme="minorHAnsi"/>
          <w:color w:val="000000"/>
        </w:rPr>
        <w:t xml:space="preserve">promote the assets of Virginia's Middle Peninsula by connecting people, ideas and resources to develop </w:t>
      </w:r>
      <w:r w:rsidR="009173B9">
        <w:rPr>
          <w:rFonts w:asciiTheme="minorHAnsi" w:hAnsiTheme="minorHAnsi" w:cstheme="minorHAnsi"/>
          <w:color w:val="000000"/>
        </w:rPr>
        <w:tab/>
      </w:r>
      <w:r w:rsidR="009173B9">
        <w:rPr>
          <w:rFonts w:asciiTheme="minorHAnsi" w:hAnsiTheme="minorHAnsi" w:cstheme="minorHAnsi"/>
          <w:color w:val="000000"/>
        </w:rPr>
        <w:tab/>
      </w:r>
      <w:r w:rsidRPr="009173B9">
        <w:rPr>
          <w:rFonts w:asciiTheme="minorHAnsi" w:hAnsiTheme="minorHAnsi" w:cstheme="minorHAnsi"/>
          <w:color w:val="000000"/>
        </w:rPr>
        <w:t xml:space="preserve">new opportunities and visibility </w:t>
      </w:r>
      <w:r w:rsidRPr="009173B9">
        <w:rPr>
          <w:rFonts w:asciiTheme="minorHAnsi" w:hAnsiTheme="minorHAnsi" w:cstheme="minorHAnsi"/>
          <w:color w:val="000000"/>
        </w:rPr>
        <w:tab/>
        <w:t xml:space="preserve">for the Region. The Middle Peninsula Alliance includes the Counties of </w:t>
      </w:r>
      <w:r w:rsidR="009173B9">
        <w:rPr>
          <w:rFonts w:asciiTheme="minorHAnsi" w:hAnsiTheme="minorHAnsi" w:cstheme="minorHAnsi"/>
          <w:color w:val="000000"/>
        </w:rPr>
        <w:tab/>
      </w:r>
      <w:r w:rsidR="009173B9">
        <w:rPr>
          <w:rFonts w:asciiTheme="minorHAnsi" w:hAnsiTheme="minorHAnsi" w:cstheme="minorHAnsi"/>
          <w:color w:val="000000"/>
        </w:rPr>
        <w:tab/>
      </w:r>
      <w:r w:rsidRPr="009173B9">
        <w:rPr>
          <w:rFonts w:asciiTheme="minorHAnsi" w:hAnsiTheme="minorHAnsi" w:cstheme="minorHAnsi"/>
          <w:color w:val="000000"/>
        </w:rPr>
        <w:t>Essex, Gloucester, King and Queen, King William, Mathews, and Middlesex and the Towns</w:t>
      </w:r>
      <w:r w:rsidR="009173B9">
        <w:rPr>
          <w:rFonts w:asciiTheme="minorHAnsi" w:hAnsiTheme="minorHAnsi" w:cstheme="minorHAnsi"/>
          <w:color w:val="000000"/>
        </w:rPr>
        <w:t xml:space="preserve"> </w:t>
      </w:r>
      <w:r w:rsidRPr="009173B9">
        <w:rPr>
          <w:rFonts w:asciiTheme="minorHAnsi" w:hAnsiTheme="minorHAnsi" w:cstheme="minorHAnsi"/>
          <w:color w:val="000000"/>
        </w:rPr>
        <w:t xml:space="preserve">of </w:t>
      </w:r>
      <w:r w:rsidR="009173B9">
        <w:rPr>
          <w:rFonts w:asciiTheme="minorHAnsi" w:hAnsiTheme="minorHAnsi" w:cstheme="minorHAnsi"/>
          <w:color w:val="000000"/>
        </w:rPr>
        <w:tab/>
      </w:r>
      <w:r w:rsidR="009173B9">
        <w:rPr>
          <w:rFonts w:asciiTheme="minorHAnsi" w:hAnsiTheme="minorHAnsi" w:cstheme="minorHAnsi"/>
          <w:color w:val="000000"/>
        </w:rPr>
        <w:tab/>
      </w:r>
      <w:r w:rsidR="009173B9">
        <w:rPr>
          <w:rFonts w:asciiTheme="minorHAnsi" w:hAnsiTheme="minorHAnsi" w:cstheme="minorHAnsi"/>
          <w:color w:val="000000"/>
        </w:rPr>
        <w:tab/>
      </w:r>
      <w:r w:rsidRPr="009173B9">
        <w:rPr>
          <w:rFonts w:asciiTheme="minorHAnsi" w:hAnsiTheme="minorHAnsi" w:cstheme="minorHAnsi"/>
          <w:color w:val="000000"/>
        </w:rPr>
        <w:t xml:space="preserve">Tappahannock and West Point.  </w:t>
      </w:r>
    </w:p>
    <w:p w14:paraId="2D0F8535" w14:textId="2583B555" w:rsidR="009173B9" w:rsidRPr="009173B9" w:rsidRDefault="009173B9" w:rsidP="00111A78">
      <w:pPr>
        <w:spacing w:after="29" w:line="259" w:lineRule="auto"/>
        <w:ind w:left="-5" w:firstLine="710"/>
        <w:rPr>
          <w:rFonts w:asciiTheme="minorHAnsi" w:hAnsiTheme="minorHAnsi" w:cstheme="minorHAnsi"/>
          <w:color w:val="000000"/>
        </w:rPr>
      </w:pPr>
    </w:p>
    <w:p w14:paraId="503BC78E" w14:textId="372F3E20" w:rsidR="006D3053" w:rsidRPr="009173B9" w:rsidRDefault="00111A78" w:rsidP="00111A78">
      <w:pPr>
        <w:spacing w:after="29" w:line="259" w:lineRule="auto"/>
        <w:ind w:left="-5" w:firstLine="710"/>
        <w:rPr>
          <w:rFonts w:asciiTheme="minorHAnsi" w:hAnsiTheme="minorHAnsi" w:cstheme="minorHAnsi"/>
        </w:rPr>
      </w:pPr>
      <w:r w:rsidRPr="009173B9">
        <w:rPr>
          <w:rFonts w:asciiTheme="minorHAnsi" w:hAnsiTheme="minorHAnsi" w:cstheme="minorHAnsi"/>
          <w:color w:val="000000"/>
        </w:rPr>
        <w:t xml:space="preserve">For more information on the Middle Peninsula </w:t>
      </w:r>
      <w:r w:rsidR="009173B9" w:rsidRPr="009173B9">
        <w:rPr>
          <w:rFonts w:asciiTheme="minorHAnsi" w:hAnsiTheme="minorHAnsi" w:cstheme="minorHAnsi"/>
          <w:color w:val="000000"/>
        </w:rPr>
        <w:t>A</w:t>
      </w:r>
      <w:r w:rsidRPr="009173B9">
        <w:rPr>
          <w:rFonts w:asciiTheme="minorHAnsi" w:hAnsiTheme="minorHAnsi" w:cstheme="minorHAnsi"/>
          <w:color w:val="000000"/>
        </w:rPr>
        <w:t xml:space="preserve">lliance and its programs, contact Liz Povar, Principal </w:t>
      </w:r>
      <w:r w:rsidR="009173B9">
        <w:rPr>
          <w:rFonts w:asciiTheme="minorHAnsi" w:hAnsiTheme="minorHAnsi" w:cstheme="minorHAnsi"/>
          <w:color w:val="000000"/>
        </w:rPr>
        <w:tab/>
      </w:r>
      <w:r w:rsidR="009173B9">
        <w:rPr>
          <w:rFonts w:asciiTheme="minorHAnsi" w:hAnsiTheme="minorHAnsi" w:cstheme="minorHAnsi"/>
          <w:color w:val="000000"/>
        </w:rPr>
        <w:tab/>
      </w:r>
      <w:r w:rsidRPr="009173B9">
        <w:rPr>
          <w:rFonts w:asciiTheme="minorHAnsi" w:hAnsiTheme="minorHAnsi" w:cstheme="minorHAnsi"/>
          <w:color w:val="000000"/>
        </w:rPr>
        <w:t>Officer, at 804-399-8297 or Dawn Kirby at 804-758-231</w:t>
      </w:r>
      <w:r w:rsidR="009173B9" w:rsidRPr="009173B9">
        <w:rPr>
          <w:rFonts w:asciiTheme="minorHAnsi" w:hAnsiTheme="minorHAnsi" w:cstheme="minorHAnsi"/>
          <w:color w:val="000000"/>
        </w:rPr>
        <w:t xml:space="preserve">1, or go to </w:t>
      </w:r>
      <w:hyperlink r:id="rId9" w:history="1">
        <w:r w:rsidR="009173B9" w:rsidRPr="009173B9">
          <w:rPr>
            <w:rStyle w:val="Hyperlink"/>
            <w:rFonts w:asciiTheme="minorHAnsi" w:hAnsiTheme="minorHAnsi" w:cstheme="minorHAnsi"/>
          </w:rPr>
          <w:t>www.mpava.com</w:t>
        </w:r>
      </w:hyperlink>
    </w:p>
    <w:p w14:paraId="20637A84" w14:textId="77777777" w:rsidR="006D3053" w:rsidRDefault="00111A78">
      <w:pPr>
        <w:spacing w:after="0" w:line="259" w:lineRule="auto"/>
        <w:ind w:left="0" w:firstLine="0"/>
      </w:pPr>
      <w:r>
        <w:rPr>
          <w:rFonts w:ascii="Calibri" w:eastAsia="Calibri" w:hAnsi="Calibri" w:cs="Calibri"/>
          <w:color w:val="000000"/>
        </w:rPr>
        <w:t xml:space="preserve"> </w:t>
      </w:r>
    </w:p>
    <w:sectPr w:rsidR="006D3053">
      <w:pgSz w:w="12240" w:h="15840"/>
      <w:pgMar w:top="2484" w:right="1522" w:bottom="19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F88"/>
    <w:multiLevelType w:val="hybridMultilevel"/>
    <w:tmpl w:val="50AC5F6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 w15:restartNumberingAfterBreak="0">
    <w:nsid w:val="2A680B75"/>
    <w:multiLevelType w:val="hybridMultilevel"/>
    <w:tmpl w:val="673E0BE2"/>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 w15:restartNumberingAfterBreak="0">
    <w:nsid w:val="2FF460B5"/>
    <w:multiLevelType w:val="hybridMultilevel"/>
    <w:tmpl w:val="9794871C"/>
    <w:lvl w:ilvl="0" w:tplc="CA107B18">
      <w:start w:val="1"/>
      <w:numFmt w:val="bullet"/>
      <w:lvlText w:val="•"/>
      <w:lvlJc w:val="left"/>
      <w:pPr>
        <w:ind w:left="142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AB125234">
      <w:start w:val="1"/>
      <w:numFmt w:val="bullet"/>
      <w:lvlText w:val="o"/>
      <w:lvlJc w:val="left"/>
      <w:pPr>
        <w:ind w:left="162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2" w:tplc="F8AECF74">
      <w:start w:val="1"/>
      <w:numFmt w:val="bullet"/>
      <w:lvlText w:val="▪"/>
      <w:lvlJc w:val="left"/>
      <w:pPr>
        <w:ind w:left="234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3" w:tplc="0F7C6432">
      <w:start w:val="1"/>
      <w:numFmt w:val="bullet"/>
      <w:lvlText w:val="•"/>
      <w:lvlJc w:val="left"/>
      <w:pPr>
        <w:ind w:left="30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636456BE">
      <w:start w:val="1"/>
      <w:numFmt w:val="bullet"/>
      <w:lvlText w:val="o"/>
      <w:lvlJc w:val="left"/>
      <w:pPr>
        <w:ind w:left="378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5" w:tplc="53789EB6">
      <w:start w:val="1"/>
      <w:numFmt w:val="bullet"/>
      <w:lvlText w:val="▪"/>
      <w:lvlJc w:val="left"/>
      <w:pPr>
        <w:ind w:left="450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6" w:tplc="2EDE621E">
      <w:start w:val="1"/>
      <w:numFmt w:val="bullet"/>
      <w:lvlText w:val="•"/>
      <w:lvlJc w:val="left"/>
      <w:pPr>
        <w:ind w:left="52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9CA61CAC">
      <w:start w:val="1"/>
      <w:numFmt w:val="bullet"/>
      <w:lvlText w:val="o"/>
      <w:lvlJc w:val="left"/>
      <w:pPr>
        <w:ind w:left="594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8" w:tplc="6EC4B25E">
      <w:start w:val="1"/>
      <w:numFmt w:val="bullet"/>
      <w:lvlText w:val="▪"/>
      <w:lvlJc w:val="left"/>
      <w:pPr>
        <w:ind w:left="666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abstractNum>
  <w:abstractNum w:abstractNumId="3" w15:restartNumberingAfterBreak="0">
    <w:nsid w:val="33F16D67"/>
    <w:multiLevelType w:val="hybridMultilevel"/>
    <w:tmpl w:val="CF7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C64EE"/>
    <w:multiLevelType w:val="hybridMultilevel"/>
    <w:tmpl w:val="C818EA0C"/>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5" w15:restartNumberingAfterBreak="0">
    <w:nsid w:val="62D97317"/>
    <w:multiLevelType w:val="hybridMultilevel"/>
    <w:tmpl w:val="3322093A"/>
    <w:lvl w:ilvl="0" w:tplc="3B9EA674">
      <w:start w:val="1"/>
      <w:numFmt w:val="decimal"/>
      <w:lvlText w:val="%1)"/>
      <w:lvlJc w:val="left"/>
      <w:pPr>
        <w:ind w:left="1785"/>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lvl w:ilvl="1" w:tplc="374A943C">
      <w:start w:val="1"/>
      <w:numFmt w:val="lowerLetter"/>
      <w:lvlText w:val="%2"/>
      <w:lvlJc w:val="left"/>
      <w:pPr>
        <w:ind w:left="1800"/>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lvl w:ilvl="2" w:tplc="350C91F0">
      <w:start w:val="1"/>
      <w:numFmt w:val="lowerRoman"/>
      <w:lvlText w:val="%3"/>
      <w:lvlJc w:val="left"/>
      <w:pPr>
        <w:ind w:left="2520"/>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lvl w:ilvl="3" w:tplc="08DE717C">
      <w:start w:val="1"/>
      <w:numFmt w:val="decimal"/>
      <w:lvlText w:val="%4"/>
      <w:lvlJc w:val="left"/>
      <w:pPr>
        <w:ind w:left="3240"/>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lvl w:ilvl="4" w:tplc="13646A34">
      <w:start w:val="1"/>
      <w:numFmt w:val="lowerLetter"/>
      <w:lvlText w:val="%5"/>
      <w:lvlJc w:val="left"/>
      <w:pPr>
        <w:ind w:left="3960"/>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lvl w:ilvl="5" w:tplc="DEEA4B6C">
      <w:start w:val="1"/>
      <w:numFmt w:val="lowerRoman"/>
      <w:lvlText w:val="%6"/>
      <w:lvlJc w:val="left"/>
      <w:pPr>
        <w:ind w:left="4680"/>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lvl w:ilvl="6" w:tplc="E21CF5F4">
      <w:start w:val="1"/>
      <w:numFmt w:val="decimal"/>
      <w:lvlText w:val="%7"/>
      <w:lvlJc w:val="left"/>
      <w:pPr>
        <w:ind w:left="5400"/>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lvl w:ilvl="7" w:tplc="3FD8AF1C">
      <w:start w:val="1"/>
      <w:numFmt w:val="lowerLetter"/>
      <w:lvlText w:val="%8"/>
      <w:lvlJc w:val="left"/>
      <w:pPr>
        <w:ind w:left="6120"/>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lvl w:ilvl="8" w:tplc="528E71C8">
      <w:start w:val="1"/>
      <w:numFmt w:val="lowerRoman"/>
      <w:lvlText w:val="%9"/>
      <w:lvlJc w:val="left"/>
      <w:pPr>
        <w:ind w:left="6840"/>
      </w:pPr>
      <w:rPr>
        <w:rFonts w:ascii="Verdana" w:eastAsia="Verdana" w:hAnsi="Verdana" w:cs="Verdana"/>
        <w:b w:val="0"/>
        <w:i w:val="0"/>
        <w:strike w:val="0"/>
        <w:dstrike w:val="0"/>
        <w:color w:val="222222"/>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053"/>
    <w:rsid w:val="00073FDF"/>
    <w:rsid w:val="00111A78"/>
    <w:rsid w:val="00164403"/>
    <w:rsid w:val="001A4ED0"/>
    <w:rsid w:val="00221E26"/>
    <w:rsid w:val="003B1AEF"/>
    <w:rsid w:val="004E291B"/>
    <w:rsid w:val="005E37BC"/>
    <w:rsid w:val="005E774A"/>
    <w:rsid w:val="006030F1"/>
    <w:rsid w:val="0065704B"/>
    <w:rsid w:val="006D3053"/>
    <w:rsid w:val="008552ED"/>
    <w:rsid w:val="00871F68"/>
    <w:rsid w:val="009173B9"/>
    <w:rsid w:val="009B4F1F"/>
    <w:rsid w:val="00AC7A16"/>
    <w:rsid w:val="00D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783A"/>
  <w15:docId w15:val="{F4F53799-AFAB-4461-A141-F88CF223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4" w:lineRule="auto"/>
      <w:ind w:left="730" w:hanging="10"/>
    </w:pPr>
    <w:rPr>
      <w:rFonts w:ascii="Verdana" w:eastAsia="Verdana" w:hAnsi="Verdana" w:cs="Verdana"/>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A78"/>
    <w:rPr>
      <w:color w:val="0563C1" w:themeColor="hyperlink"/>
      <w:u w:val="single"/>
    </w:rPr>
  </w:style>
  <w:style w:type="paragraph" w:styleId="ListParagraph">
    <w:name w:val="List Paragraph"/>
    <w:basedOn w:val="Normal"/>
    <w:uiPriority w:val="34"/>
    <w:qFormat/>
    <w:rsid w:val="00111A78"/>
    <w:pPr>
      <w:ind w:left="720"/>
      <w:contextualSpacing/>
    </w:pPr>
  </w:style>
  <w:style w:type="character" w:styleId="Strong">
    <w:name w:val="Strong"/>
    <w:basedOn w:val="DefaultParagraphFont"/>
    <w:uiPriority w:val="22"/>
    <w:qFormat/>
    <w:rsid w:val="009173B9"/>
    <w:rPr>
      <w:b/>
      <w:bCs/>
    </w:rPr>
  </w:style>
  <w:style w:type="character" w:styleId="UnresolvedMention">
    <w:name w:val="Unresolved Mention"/>
    <w:basedOn w:val="DefaultParagraphFont"/>
    <w:uiPriority w:val="99"/>
    <w:semiHidden/>
    <w:unhideWhenUsed/>
    <w:rsid w:val="00917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ginimainstreet.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pa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Hendrix</dc:creator>
  <cp:keywords/>
  <cp:lastModifiedBy>Liz Povar</cp:lastModifiedBy>
  <cp:revision>2</cp:revision>
  <cp:lastPrinted>2018-04-20T18:44:00Z</cp:lastPrinted>
  <dcterms:created xsi:type="dcterms:W3CDTF">2020-02-10T17:39:00Z</dcterms:created>
  <dcterms:modified xsi:type="dcterms:W3CDTF">2020-02-10T17:39:00Z</dcterms:modified>
</cp:coreProperties>
</file>